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D1" w:rsidRPr="006437E0" w:rsidRDefault="009B32D1" w:rsidP="009B32D1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1662" wp14:editId="61E8947A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2D1" w:rsidRPr="00D05735" w:rsidRDefault="009B32D1" w:rsidP="009B32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9B32D1" w:rsidRPr="00D05735" w:rsidRDefault="009B32D1" w:rsidP="009B32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166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9B32D1" w:rsidRPr="00D05735" w:rsidRDefault="009B32D1" w:rsidP="009B32D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9B32D1" w:rsidRPr="00D05735" w:rsidRDefault="009B32D1" w:rsidP="009B32D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294F54C" wp14:editId="17932A72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9B32D1" w:rsidRPr="006437E0" w:rsidRDefault="009B32D1" w:rsidP="009B32D1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9B32D1" w:rsidRDefault="009B32D1" w:rsidP="009B32D1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D4406B" w:rsidP="0025430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B665CD">
              <w:rPr>
                <w:rFonts w:cstheme="minorHAnsi"/>
                <w:b/>
                <w:sz w:val="20"/>
                <w:szCs w:val="20"/>
              </w:rPr>
              <w:t>Décrivez avec vos mots (phrases complètes et soulignez les mots clefs) ce que sont des « crustacés » ? (p.</w:t>
            </w:r>
            <w:r w:rsidR="00254301">
              <w:rPr>
                <w:rFonts w:cstheme="minorHAnsi"/>
                <w:b/>
                <w:sz w:val="20"/>
                <w:szCs w:val="20"/>
              </w:rPr>
              <w:t>70-73</w:t>
            </w:r>
            <w:r w:rsidR="00B665C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B665CD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B665CD" w:rsidRPr="00EA2CCF" w:rsidRDefault="00B665CD" w:rsidP="00B665CD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B665CD">
              <w:rPr>
                <w:rFonts w:cstheme="minorHAnsi"/>
                <w:b/>
                <w:color w:val="FF0000"/>
                <w:sz w:val="20"/>
                <w:szCs w:val="20"/>
              </w:rPr>
              <w:t xml:space="preserve">Les crustacés sont des </w:t>
            </w:r>
            <w:r w:rsidRPr="00B665C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invertébrés</w:t>
            </w:r>
            <w:r w:rsidRPr="00B665CD">
              <w:rPr>
                <w:rFonts w:cstheme="minorHAnsi"/>
                <w:b/>
                <w:color w:val="FF0000"/>
                <w:sz w:val="20"/>
                <w:szCs w:val="20"/>
              </w:rPr>
              <w:t xml:space="preserve"> dont le corps est couvert d'une carapace de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665C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chitine</w:t>
            </w:r>
            <w:r w:rsidRPr="00B665CD">
              <w:rPr>
                <w:rFonts w:cstheme="minorHAnsi"/>
                <w:b/>
                <w:color w:val="FF0000"/>
                <w:sz w:val="20"/>
                <w:szCs w:val="20"/>
              </w:rPr>
              <w:t xml:space="preserve"> (enveloppe corporelle qui s'apparente à de la corne).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665CD">
              <w:rPr>
                <w:rFonts w:cstheme="minorHAnsi"/>
                <w:b/>
                <w:color w:val="FF0000"/>
                <w:sz w:val="20"/>
                <w:szCs w:val="20"/>
              </w:rPr>
              <w:t>La carapace n'étant pas élastique, les crustacés doivent muer avec les étapes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665CD">
              <w:rPr>
                <w:rFonts w:cstheme="minorHAnsi"/>
                <w:b/>
                <w:color w:val="FF0000"/>
                <w:sz w:val="20"/>
                <w:szCs w:val="20"/>
              </w:rPr>
              <w:t>successives de leur croissance.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A2CCF">
              <w:rPr>
                <w:rFonts w:cstheme="minorHAnsi"/>
                <w:sz w:val="20"/>
                <w:szCs w:val="20"/>
              </w:rPr>
              <w:tab/>
            </w:r>
          </w:p>
          <w:p w:rsidR="00B665CD" w:rsidRPr="00EA2CCF" w:rsidRDefault="00B665CD" w:rsidP="00B665CD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D4406B" w:rsidRPr="00B665CD" w:rsidRDefault="00B665CD" w:rsidP="00B665CD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2CC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25430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B665CD">
              <w:rPr>
                <w:rFonts w:cstheme="minorHAnsi"/>
                <w:b/>
                <w:sz w:val="20"/>
                <w:szCs w:val="20"/>
              </w:rPr>
              <w:t>Comp</w:t>
            </w:r>
            <w:r w:rsidR="00896DFA">
              <w:rPr>
                <w:rFonts w:cstheme="minorHAnsi"/>
                <w:b/>
                <w:sz w:val="20"/>
                <w:szCs w:val="20"/>
              </w:rPr>
              <w:t>létez le tableau des crustacés, pas de doublons acceptés !</w:t>
            </w:r>
            <w:r w:rsidR="00B25F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65CD">
              <w:rPr>
                <w:rFonts w:cstheme="minorHAnsi"/>
                <w:b/>
                <w:sz w:val="20"/>
                <w:szCs w:val="20"/>
              </w:rPr>
              <w:t>(p.</w:t>
            </w:r>
            <w:r w:rsidR="00254301">
              <w:rPr>
                <w:rFonts w:cstheme="minorHAnsi"/>
                <w:b/>
                <w:sz w:val="20"/>
                <w:szCs w:val="20"/>
              </w:rPr>
              <w:t>70-73</w:t>
            </w:r>
            <w:r w:rsidR="00B665C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220EC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B6586" w:rsidRPr="00D4406B" w:rsidTr="00AB6586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AB6586" w:rsidRPr="00896DFA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noProof/>
                <w:sz w:val="20"/>
                <w:lang w:eastAsia="fr-CH"/>
              </w:rPr>
            </w:pPr>
            <w:r w:rsidRPr="00896DFA">
              <w:rPr>
                <w:noProof/>
                <w:sz w:val="20"/>
                <w:lang w:eastAsia="fr-CH"/>
              </w:rPr>
              <w:t>Image des crustacés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AB6586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Utilisations culinaires</w:t>
            </w:r>
          </w:p>
          <w:p w:rsidR="008B17E8" w:rsidRPr="00D4406B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Techniques de cuisson </w:t>
            </w:r>
          </w:p>
        </w:tc>
        <w:tc>
          <w:tcPr>
            <w:tcW w:w="709" w:type="dxa"/>
            <w:vMerge w:val="restart"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DCF2EC5" wp14:editId="0042078C">
                  <wp:extent cx="1304925" cy="719958"/>
                  <wp:effectExtent l="0" t="0" r="0" b="4445"/>
                  <wp:docPr id="7" name="Image 7" descr="Résultat de recherche d'images pour &quot;langousti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angousti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15" cy="72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Langoustine</w:t>
            </w:r>
          </w:p>
        </w:tc>
        <w:tc>
          <w:tcPr>
            <w:tcW w:w="3344" w:type="dxa"/>
            <w:vAlign w:val="center"/>
          </w:tcPr>
          <w:p w:rsidR="00AB6586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Griller </w:t>
            </w:r>
          </w:p>
          <w:p w:rsidR="008B17E8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Cocktail 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E8C23F5" wp14:editId="314C241A">
                  <wp:extent cx="1400175" cy="628911"/>
                  <wp:effectExtent l="0" t="0" r="0" b="0"/>
                  <wp:docPr id="2" name="Image 2" descr="Résultat de recherche d'images pour &quot;hom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hom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79" cy="6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Homard</w:t>
            </w:r>
          </w:p>
        </w:tc>
        <w:tc>
          <w:tcPr>
            <w:tcW w:w="3344" w:type="dxa"/>
            <w:vAlign w:val="center"/>
          </w:tcPr>
          <w:p w:rsidR="008B17E8" w:rsidRPr="000220EC" w:rsidRDefault="00996E9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20EC">
              <w:rPr>
                <w:rFonts w:cstheme="minorHAnsi"/>
                <w:b/>
                <w:sz w:val="20"/>
                <w:szCs w:val="20"/>
              </w:rPr>
              <w:t xml:space="preserve">À la vapeur </w:t>
            </w:r>
          </w:p>
          <w:p w:rsidR="008B17E8" w:rsidRPr="000220EC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20EC">
              <w:rPr>
                <w:rFonts w:cstheme="minorHAnsi"/>
                <w:b/>
                <w:sz w:val="20"/>
                <w:szCs w:val="20"/>
              </w:rPr>
              <w:t>À l’armoricaine</w:t>
            </w:r>
          </w:p>
          <w:p w:rsidR="008B17E8" w:rsidRPr="00996E96" w:rsidRDefault="008B17E8" w:rsidP="00996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7E8">
              <w:rPr>
                <w:rFonts w:cstheme="minorHAnsi"/>
                <w:b/>
                <w:sz w:val="20"/>
                <w:szCs w:val="20"/>
              </w:rPr>
              <w:t xml:space="preserve">Bisque 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43382AB" wp14:editId="172885CF">
                  <wp:extent cx="1027899" cy="549925"/>
                  <wp:effectExtent l="0" t="0" r="1270" b="2540"/>
                  <wp:docPr id="3" name="Image 3" descr="Résultat de recherche d'images pour &quot;écrev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écrev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62" cy="55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Écrevisse </w:t>
            </w:r>
          </w:p>
        </w:tc>
        <w:tc>
          <w:tcPr>
            <w:tcW w:w="3344" w:type="dxa"/>
            <w:vAlign w:val="center"/>
          </w:tcPr>
          <w:p w:rsid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À la nage </w:t>
            </w:r>
          </w:p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B17E8">
              <w:rPr>
                <w:rFonts w:cstheme="minorHAnsi"/>
                <w:b/>
                <w:sz w:val="20"/>
                <w:szCs w:val="20"/>
              </w:rPr>
              <w:t>Bisque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DE43333" wp14:editId="168D1A20">
                  <wp:extent cx="1048981" cy="695325"/>
                  <wp:effectExtent l="0" t="0" r="0" b="0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17" cy="70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Langouste </w:t>
            </w:r>
          </w:p>
        </w:tc>
        <w:tc>
          <w:tcPr>
            <w:tcW w:w="3344" w:type="dxa"/>
            <w:vAlign w:val="center"/>
          </w:tcPr>
          <w:p w:rsidR="00996E96" w:rsidRDefault="00996E9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Hors d’œuvre </w:t>
            </w:r>
          </w:p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Buffet froid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33ED936" wp14:editId="2D1FBBD1">
                  <wp:extent cx="836777" cy="552450"/>
                  <wp:effectExtent l="0" t="0" r="1905" b="0"/>
                  <wp:docPr id="1" name="Image 1" descr="Résultat de recherche d'images pour &quot;crev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rev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88" cy="55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Crevette </w:t>
            </w:r>
          </w:p>
        </w:tc>
        <w:tc>
          <w:tcPr>
            <w:tcW w:w="3344" w:type="dxa"/>
            <w:vAlign w:val="center"/>
          </w:tcPr>
          <w:p w:rsidR="00996E96" w:rsidRDefault="00996E9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  <w:p w:rsidR="00AB6586" w:rsidRPr="008B17E8" w:rsidRDefault="00996E96" w:rsidP="00996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Cocktail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672E3BC" wp14:editId="3097A4ED">
                  <wp:extent cx="1390650" cy="603622"/>
                  <wp:effectExtent l="0" t="0" r="0" b="6350"/>
                  <wp:docPr id="8" name="Image 8" descr="Résultat de recherche d'images pour &quot;crabe roy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rabe roy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60" cy="60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B17E8">
              <w:rPr>
                <w:rFonts w:cstheme="minorHAnsi"/>
                <w:b/>
                <w:sz w:val="20"/>
                <w:szCs w:val="20"/>
              </w:rPr>
              <w:t xml:space="preserve">Crabe royal  </w:t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Plateau de fruit de mer 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B6586" w:rsidRPr="00D4406B" w:rsidTr="00AB6586">
        <w:trPr>
          <w:trHeight w:val="1247"/>
        </w:trPr>
        <w:tc>
          <w:tcPr>
            <w:tcW w:w="3343" w:type="dxa"/>
            <w:vAlign w:val="center"/>
          </w:tcPr>
          <w:p w:rsidR="00AB6586" w:rsidRPr="00D4406B" w:rsidRDefault="00AB658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450C87E" wp14:editId="6A286CC0">
                  <wp:extent cx="952500" cy="635000"/>
                  <wp:effectExtent l="0" t="0" r="0" b="0"/>
                  <wp:docPr id="9" name="Image 9" descr="Résultat de recherche d'images pour &quot;cra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cra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Crabe </w:t>
            </w:r>
          </w:p>
        </w:tc>
        <w:tc>
          <w:tcPr>
            <w:tcW w:w="3344" w:type="dxa"/>
            <w:vAlign w:val="center"/>
          </w:tcPr>
          <w:p w:rsidR="00AB6586" w:rsidRPr="008B17E8" w:rsidRDefault="008B17E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B17E8">
              <w:rPr>
                <w:rFonts w:cstheme="minorHAnsi"/>
                <w:b/>
                <w:sz w:val="20"/>
                <w:szCs w:val="20"/>
              </w:rPr>
              <w:t xml:space="preserve">Bisque </w:t>
            </w:r>
          </w:p>
        </w:tc>
        <w:tc>
          <w:tcPr>
            <w:tcW w:w="709" w:type="dxa"/>
            <w:vMerge/>
          </w:tcPr>
          <w:p w:rsidR="00AB6586" w:rsidRPr="00D4406B" w:rsidRDefault="00AB658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6586" w:rsidRDefault="00AB6586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AB6586" w:rsidRDefault="00AB65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25430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35157A">
              <w:rPr>
                <w:rFonts w:cstheme="minorHAnsi"/>
                <w:b/>
                <w:sz w:val="20"/>
                <w:szCs w:val="20"/>
              </w:rPr>
              <w:t>Numérotez la BPF d’une mousse glacée. (p.</w:t>
            </w:r>
            <w:r w:rsidR="00254301">
              <w:rPr>
                <w:rFonts w:cstheme="minorHAnsi"/>
                <w:b/>
                <w:sz w:val="20"/>
                <w:szCs w:val="20"/>
              </w:rPr>
              <w:t>76-79</w:t>
            </w:r>
            <w:r w:rsidR="0035157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30666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35157A" w:rsidRPr="00D4406B" w:rsidRDefault="0035157A" w:rsidP="0035157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5157A">
              <w:rPr>
                <w:rFonts w:cstheme="minorHAnsi"/>
                <w:sz w:val="20"/>
                <w:szCs w:val="20"/>
              </w:rPr>
              <w:t>Egoutter la gélatine, la fondre au bain-marie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157A">
              <w:rPr>
                <w:rFonts w:cstheme="minorHAnsi"/>
                <w:sz w:val="20"/>
                <w:szCs w:val="20"/>
              </w:rPr>
              <w:t xml:space="preserve">et l'ajouter au mélange des 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35157A">
              <w:rPr>
                <w:rFonts w:cstheme="minorHAnsi"/>
                <w:sz w:val="20"/>
                <w:szCs w:val="20"/>
              </w:rPr>
              <w:t>chaud</w:t>
            </w:r>
            <w:r>
              <w:rPr>
                <w:rFonts w:cstheme="minorHAnsi"/>
                <w:sz w:val="20"/>
                <w:szCs w:val="20"/>
              </w:rPr>
              <w:t>, é</w:t>
            </w:r>
            <w:r w:rsidRPr="0035157A">
              <w:rPr>
                <w:rFonts w:cstheme="minorHAnsi"/>
                <w:sz w:val="20"/>
                <w:szCs w:val="20"/>
              </w:rPr>
              <w:t>viter les restes d’eau de gélatine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5157A">
              <w:rPr>
                <w:rFonts w:cstheme="minorHAnsi"/>
                <w:sz w:val="20"/>
                <w:szCs w:val="20"/>
              </w:rPr>
              <w:t>'appareil devient léger et crémeux</w:t>
            </w:r>
            <w:r>
              <w:rPr>
                <w:rFonts w:cstheme="minorHAnsi"/>
                <w:sz w:val="20"/>
                <w:szCs w:val="20"/>
              </w:rPr>
              <w:t>, e</w:t>
            </w:r>
            <w:r w:rsidRPr="0035157A">
              <w:rPr>
                <w:rFonts w:cstheme="minorHAnsi"/>
                <w:sz w:val="20"/>
                <w:szCs w:val="20"/>
              </w:rPr>
              <w:t>mpêche la formation de cristaux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5157A">
              <w:rPr>
                <w:rFonts w:cstheme="minorHAnsi"/>
                <w:sz w:val="20"/>
                <w:szCs w:val="20"/>
              </w:rPr>
              <w:t>e produit final ne fond pas tout de suite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157A">
              <w:rPr>
                <w:rFonts w:cstheme="minorHAnsi"/>
                <w:sz w:val="20"/>
                <w:szCs w:val="20"/>
              </w:rPr>
              <w:t>sur l'assiette</w:t>
            </w:r>
          </w:p>
        </w:tc>
        <w:tc>
          <w:tcPr>
            <w:tcW w:w="709" w:type="dxa"/>
            <w:vMerge w:val="restart"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35157A" w:rsidRPr="00D4406B" w:rsidRDefault="0030666A" w:rsidP="0030666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0666A">
              <w:rPr>
                <w:rFonts w:cstheme="minorHAnsi"/>
                <w:sz w:val="20"/>
                <w:szCs w:val="20"/>
              </w:rPr>
              <w:t>Incorporer délicatement la crème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fouettée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0666A">
              <w:rPr>
                <w:rFonts w:cstheme="minorHAnsi"/>
                <w:sz w:val="20"/>
                <w:szCs w:val="20"/>
              </w:rPr>
              <w:t>'appareil peut coaguler</w:t>
            </w:r>
            <w:r>
              <w:rPr>
                <w:rFonts w:cstheme="minorHAnsi"/>
                <w:sz w:val="20"/>
                <w:szCs w:val="20"/>
              </w:rPr>
              <w:t>, n</w:t>
            </w:r>
            <w:r w:rsidRPr="0030666A">
              <w:rPr>
                <w:rFonts w:cstheme="minorHAnsi"/>
                <w:sz w:val="20"/>
                <w:szCs w:val="20"/>
              </w:rPr>
              <w:t>e pas fouetter la crème trop ferme (à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90%)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0666A">
              <w:rPr>
                <w:rFonts w:cstheme="minorHAnsi"/>
                <w:sz w:val="20"/>
                <w:szCs w:val="20"/>
              </w:rPr>
              <w:t>a crème fouettée peut tourner en beurre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0666A">
              <w:rPr>
                <w:rFonts w:cstheme="minorHAnsi"/>
                <w:sz w:val="20"/>
                <w:szCs w:val="20"/>
              </w:rPr>
              <w:t>'appareil retombe</w:t>
            </w:r>
            <w:r>
              <w:rPr>
                <w:rFonts w:cstheme="minorHAnsi"/>
                <w:sz w:val="20"/>
                <w:szCs w:val="20"/>
              </w:rPr>
              <w:t>, a</w:t>
            </w:r>
            <w:r w:rsidRPr="0030666A">
              <w:rPr>
                <w:rFonts w:cstheme="minorHAnsi"/>
                <w:sz w:val="20"/>
                <w:szCs w:val="20"/>
              </w:rPr>
              <w:t>romatiser éventuellement la crème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fouettée avec un spiritueux/une liqueur</w:t>
            </w:r>
          </w:p>
        </w:tc>
        <w:tc>
          <w:tcPr>
            <w:tcW w:w="709" w:type="dxa"/>
            <w:vMerge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35157A" w:rsidRPr="00D4406B" w:rsidRDefault="0030666A" w:rsidP="0030666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0666A">
              <w:rPr>
                <w:rFonts w:cstheme="minorHAnsi"/>
                <w:sz w:val="20"/>
                <w:szCs w:val="20"/>
              </w:rPr>
              <w:t>Incorporer délicatement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ingrédients restants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0666A">
              <w:rPr>
                <w:rFonts w:cstheme="minorHAnsi"/>
                <w:sz w:val="20"/>
                <w:szCs w:val="20"/>
              </w:rPr>
              <w:t>'appareil peut floculer</w:t>
            </w:r>
          </w:p>
        </w:tc>
        <w:tc>
          <w:tcPr>
            <w:tcW w:w="709" w:type="dxa"/>
            <w:vMerge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35157A" w:rsidRPr="00D4406B" w:rsidRDefault="0035157A" w:rsidP="0035157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5157A">
              <w:rPr>
                <w:rFonts w:cstheme="minorHAnsi"/>
                <w:sz w:val="20"/>
                <w:szCs w:val="20"/>
              </w:rPr>
              <w:t>Battre le sucre glace et le blanc d'</w:t>
            </w:r>
            <w:r>
              <w:rPr>
                <w:rFonts w:cstheme="minorHAnsi"/>
                <w:sz w:val="20"/>
                <w:szCs w:val="20"/>
              </w:rPr>
              <w:t xml:space="preserve">œuf </w:t>
            </w:r>
            <w:r w:rsidRPr="0035157A">
              <w:rPr>
                <w:rFonts w:cstheme="minorHAnsi"/>
                <w:sz w:val="20"/>
                <w:szCs w:val="20"/>
              </w:rPr>
              <w:t>au bain-marie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5157A">
              <w:rPr>
                <w:rFonts w:cstheme="minorHAnsi"/>
                <w:sz w:val="20"/>
                <w:szCs w:val="20"/>
              </w:rPr>
              <w:t>e sucre glace est plus fin que le sucre et</w:t>
            </w:r>
            <w:r>
              <w:rPr>
                <w:rFonts w:cstheme="minorHAnsi"/>
                <w:sz w:val="20"/>
                <w:szCs w:val="20"/>
              </w:rPr>
              <w:t xml:space="preserve"> fond donc plus vite, l</w:t>
            </w:r>
            <w:r w:rsidRPr="0035157A">
              <w:rPr>
                <w:rFonts w:cstheme="minorHAnsi"/>
                <w:sz w:val="20"/>
                <w:szCs w:val="20"/>
              </w:rPr>
              <w:t>e blanc d'</w:t>
            </w:r>
            <w:r>
              <w:rPr>
                <w:rFonts w:cstheme="minorHAnsi"/>
                <w:sz w:val="20"/>
                <w:szCs w:val="20"/>
              </w:rPr>
              <w:t xml:space="preserve">œuf </w:t>
            </w:r>
            <w:r w:rsidRPr="0035157A">
              <w:rPr>
                <w:rFonts w:cstheme="minorHAnsi"/>
                <w:sz w:val="20"/>
                <w:szCs w:val="20"/>
              </w:rPr>
              <w:t>coagule, devient ferme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35157A">
              <w:rPr>
                <w:rFonts w:cstheme="minorHAnsi"/>
                <w:sz w:val="20"/>
                <w:szCs w:val="20"/>
              </w:rPr>
              <w:t>i l'appareil n'est pas assez battu, 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157A">
              <w:rPr>
                <w:rFonts w:cstheme="minorHAnsi"/>
                <w:sz w:val="20"/>
                <w:szCs w:val="20"/>
              </w:rPr>
              <w:t xml:space="preserve">mélange </w:t>
            </w:r>
            <w:r>
              <w:rPr>
                <w:rFonts w:cstheme="minorHAnsi"/>
                <w:sz w:val="20"/>
                <w:szCs w:val="20"/>
              </w:rPr>
              <w:t>œuf/</w:t>
            </w:r>
            <w:r w:rsidRPr="0035157A">
              <w:rPr>
                <w:rFonts w:cstheme="minorHAnsi"/>
                <w:sz w:val="20"/>
                <w:szCs w:val="20"/>
              </w:rPr>
              <w:t>sucre se dépose au fond du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157A">
              <w:rPr>
                <w:rFonts w:cstheme="minorHAnsi"/>
                <w:sz w:val="20"/>
                <w:szCs w:val="20"/>
              </w:rPr>
              <w:t>moule</w:t>
            </w:r>
          </w:p>
        </w:tc>
        <w:tc>
          <w:tcPr>
            <w:tcW w:w="709" w:type="dxa"/>
            <w:vMerge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35157A" w:rsidRPr="00D4406B" w:rsidRDefault="0030666A" w:rsidP="00B14AD7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0666A">
              <w:rPr>
                <w:rFonts w:cstheme="minorHAnsi"/>
                <w:sz w:val="20"/>
                <w:szCs w:val="20"/>
              </w:rPr>
              <w:t>Remplir dans les moules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correspondants,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conserver au congélateur par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-18°C</w:t>
            </w:r>
            <w:r>
              <w:rPr>
                <w:rFonts w:cstheme="minorHAnsi"/>
                <w:sz w:val="20"/>
                <w:szCs w:val="20"/>
              </w:rPr>
              <w:t>, t</w:t>
            </w:r>
            <w:r w:rsidRPr="0030666A">
              <w:rPr>
                <w:rFonts w:cstheme="minorHAnsi"/>
                <w:sz w:val="20"/>
                <w:szCs w:val="20"/>
              </w:rPr>
              <w:t>empérature idéale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30666A">
              <w:rPr>
                <w:rFonts w:cstheme="minorHAnsi"/>
                <w:sz w:val="20"/>
                <w:szCs w:val="20"/>
              </w:rPr>
              <w:t>our le service, porter ces glaces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entre -10 et -15°C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30666A">
              <w:rPr>
                <w:rFonts w:cstheme="minorHAnsi"/>
                <w:sz w:val="20"/>
                <w:szCs w:val="20"/>
              </w:rPr>
              <w:t>ermet une consistance plus molle</w:t>
            </w:r>
            <w:r w:rsidR="00B14AD7">
              <w:rPr>
                <w:rFonts w:cstheme="minorHAnsi"/>
                <w:sz w:val="20"/>
                <w:szCs w:val="20"/>
              </w:rPr>
              <w:t>, a</w:t>
            </w:r>
            <w:r w:rsidRPr="0030666A">
              <w:rPr>
                <w:rFonts w:cstheme="minorHAnsi"/>
                <w:sz w:val="20"/>
                <w:szCs w:val="20"/>
              </w:rPr>
              <w:t>ttention ces glaces fondent rapidement</w:t>
            </w:r>
          </w:p>
        </w:tc>
        <w:tc>
          <w:tcPr>
            <w:tcW w:w="709" w:type="dxa"/>
            <w:vMerge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35157A" w:rsidRPr="00D4406B" w:rsidRDefault="0030666A" w:rsidP="0030666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0666A">
              <w:rPr>
                <w:rFonts w:cstheme="minorHAnsi"/>
                <w:sz w:val="20"/>
                <w:szCs w:val="20"/>
              </w:rPr>
              <w:t>Ajouter les arômes ou la pulpe de fruits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et mélanger délicatement</w:t>
            </w:r>
            <w:r>
              <w:rPr>
                <w:rFonts w:cstheme="minorHAnsi"/>
                <w:sz w:val="20"/>
                <w:szCs w:val="20"/>
              </w:rPr>
              <w:t>, m</w:t>
            </w:r>
            <w:r w:rsidRPr="0030666A">
              <w:rPr>
                <w:rFonts w:cstheme="minorHAnsi"/>
                <w:sz w:val="20"/>
                <w:szCs w:val="20"/>
              </w:rPr>
              <w:t>élanger à la main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30666A">
              <w:rPr>
                <w:rFonts w:cstheme="minorHAnsi"/>
                <w:sz w:val="20"/>
                <w:szCs w:val="20"/>
              </w:rPr>
              <w:t>'appareil fouetté retombe rapidement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s'il est trop vivement mélangé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30666A">
              <w:rPr>
                <w:rFonts w:cstheme="minorHAnsi"/>
                <w:sz w:val="20"/>
                <w:szCs w:val="20"/>
              </w:rPr>
              <w:t>our aromatiser, on peut prendre p. ex.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couverture, café instantané, diverses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liqueurs, etc.</w:t>
            </w:r>
            <w:r>
              <w:rPr>
                <w:rFonts w:cstheme="minorHAnsi"/>
                <w:sz w:val="20"/>
                <w:szCs w:val="20"/>
              </w:rPr>
              <w:t>, t</w:t>
            </w:r>
            <w:r w:rsidRPr="0030666A">
              <w:rPr>
                <w:rFonts w:cstheme="minorHAnsi"/>
                <w:sz w:val="20"/>
                <w:szCs w:val="20"/>
              </w:rPr>
              <w:t>rop d'alcool freine le processus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66A">
              <w:rPr>
                <w:rFonts w:cstheme="minorHAnsi"/>
                <w:sz w:val="20"/>
                <w:szCs w:val="20"/>
              </w:rPr>
              <w:t>congélation</w:t>
            </w:r>
          </w:p>
        </w:tc>
        <w:tc>
          <w:tcPr>
            <w:tcW w:w="709" w:type="dxa"/>
            <w:vMerge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5157A" w:rsidRPr="00D4406B" w:rsidTr="0035157A">
        <w:trPr>
          <w:trHeight w:val="567"/>
        </w:trPr>
        <w:tc>
          <w:tcPr>
            <w:tcW w:w="534" w:type="dxa"/>
            <w:vAlign w:val="center"/>
          </w:tcPr>
          <w:p w:rsidR="0035157A" w:rsidRPr="0035157A" w:rsidRDefault="0035157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35157A" w:rsidRPr="00D4406B" w:rsidRDefault="0035157A" w:rsidP="0030666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5157A">
              <w:rPr>
                <w:rFonts w:cstheme="minorHAnsi"/>
                <w:sz w:val="20"/>
                <w:szCs w:val="20"/>
              </w:rPr>
              <w:t xml:space="preserve">Refroidir l'appareil aux </w:t>
            </w:r>
            <w:r w:rsidR="0030666A">
              <w:rPr>
                <w:rFonts w:cstheme="minorHAnsi"/>
                <w:sz w:val="20"/>
                <w:szCs w:val="20"/>
              </w:rPr>
              <w:t xml:space="preserve">œufs </w:t>
            </w:r>
            <w:r w:rsidRPr="0035157A">
              <w:rPr>
                <w:rFonts w:cstheme="minorHAnsi"/>
                <w:sz w:val="20"/>
                <w:szCs w:val="20"/>
              </w:rPr>
              <w:t>dans</w:t>
            </w:r>
            <w:r w:rsidR="0030666A">
              <w:rPr>
                <w:rFonts w:cstheme="minorHAnsi"/>
                <w:sz w:val="20"/>
                <w:szCs w:val="20"/>
              </w:rPr>
              <w:t xml:space="preserve"> </w:t>
            </w:r>
            <w:r w:rsidRPr="0035157A">
              <w:rPr>
                <w:rFonts w:cstheme="minorHAnsi"/>
                <w:sz w:val="20"/>
                <w:szCs w:val="20"/>
              </w:rPr>
              <w:t>le batteur-mélangeur</w:t>
            </w:r>
            <w:r w:rsidR="0030666A">
              <w:rPr>
                <w:rFonts w:cstheme="minorHAnsi"/>
                <w:sz w:val="20"/>
                <w:szCs w:val="20"/>
              </w:rPr>
              <w:t>, l</w:t>
            </w:r>
            <w:r w:rsidRPr="0035157A">
              <w:rPr>
                <w:rFonts w:cstheme="minorHAnsi"/>
                <w:sz w:val="20"/>
                <w:szCs w:val="20"/>
              </w:rPr>
              <w:t xml:space="preserve">e mélange des </w:t>
            </w:r>
            <w:r w:rsidR="0030666A">
              <w:rPr>
                <w:rFonts w:cstheme="minorHAnsi"/>
                <w:sz w:val="20"/>
                <w:szCs w:val="20"/>
              </w:rPr>
              <w:t xml:space="preserve">œufs </w:t>
            </w:r>
            <w:r w:rsidRPr="0035157A">
              <w:rPr>
                <w:rFonts w:cstheme="minorHAnsi"/>
                <w:sz w:val="20"/>
                <w:szCs w:val="20"/>
              </w:rPr>
              <w:t>doit être mousseux</w:t>
            </w:r>
            <w:r w:rsidR="0030666A">
              <w:rPr>
                <w:rFonts w:cstheme="minorHAnsi"/>
                <w:sz w:val="20"/>
                <w:szCs w:val="20"/>
              </w:rPr>
              <w:t>, l</w:t>
            </w:r>
            <w:r w:rsidRPr="0035157A">
              <w:rPr>
                <w:rFonts w:cstheme="minorHAnsi"/>
                <w:sz w:val="20"/>
                <w:szCs w:val="20"/>
              </w:rPr>
              <w:t>'appareil devient plus aéré dans le</w:t>
            </w:r>
            <w:r w:rsidR="0030666A">
              <w:rPr>
                <w:rFonts w:cstheme="minorHAnsi"/>
                <w:sz w:val="20"/>
                <w:szCs w:val="20"/>
              </w:rPr>
              <w:t xml:space="preserve"> </w:t>
            </w:r>
            <w:r w:rsidRPr="0035157A">
              <w:rPr>
                <w:rFonts w:cstheme="minorHAnsi"/>
                <w:sz w:val="20"/>
                <w:szCs w:val="20"/>
              </w:rPr>
              <w:t>batteur-mélangeur qu'à la main</w:t>
            </w:r>
            <w:r w:rsidR="0030666A">
              <w:rPr>
                <w:rFonts w:cstheme="minorHAnsi"/>
                <w:sz w:val="20"/>
                <w:szCs w:val="20"/>
              </w:rPr>
              <w:t>, r</w:t>
            </w:r>
            <w:r w:rsidRPr="0035157A">
              <w:rPr>
                <w:rFonts w:cstheme="minorHAnsi"/>
                <w:sz w:val="20"/>
                <w:szCs w:val="20"/>
              </w:rPr>
              <w:t>efroidit plus rapidement</w:t>
            </w:r>
            <w:r w:rsidR="0030666A">
              <w:rPr>
                <w:rFonts w:cstheme="minorHAnsi"/>
                <w:sz w:val="20"/>
                <w:szCs w:val="20"/>
              </w:rPr>
              <w:t>, l</w:t>
            </w:r>
            <w:r w:rsidRPr="0035157A">
              <w:rPr>
                <w:rFonts w:cstheme="minorHAnsi"/>
                <w:sz w:val="20"/>
                <w:szCs w:val="20"/>
              </w:rPr>
              <w:t xml:space="preserve">e mélange aux </w:t>
            </w:r>
            <w:r w:rsidR="0030666A">
              <w:rPr>
                <w:rFonts w:cstheme="minorHAnsi"/>
                <w:sz w:val="20"/>
                <w:szCs w:val="20"/>
              </w:rPr>
              <w:t xml:space="preserve">œufs </w:t>
            </w:r>
            <w:r w:rsidRPr="0035157A">
              <w:rPr>
                <w:rFonts w:cstheme="minorHAnsi"/>
                <w:sz w:val="20"/>
                <w:szCs w:val="20"/>
              </w:rPr>
              <w:t>ne doit pas être «trop battu» dans l'appareil, sinon il retombe</w:t>
            </w:r>
          </w:p>
        </w:tc>
        <w:tc>
          <w:tcPr>
            <w:tcW w:w="709" w:type="dxa"/>
            <w:vMerge/>
          </w:tcPr>
          <w:p w:rsidR="0035157A" w:rsidRPr="00D4406B" w:rsidRDefault="0035157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25430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B14AD7">
              <w:rPr>
                <w:rFonts w:cstheme="minorHAnsi"/>
                <w:b/>
                <w:sz w:val="20"/>
                <w:szCs w:val="20"/>
              </w:rPr>
              <w:t>Quel est la différence entre une mousse glacée et un parfait glacé ? écrivez une phrase complète ! (p.</w:t>
            </w:r>
            <w:r w:rsidR="00254301">
              <w:rPr>
                <w:rFonts w:cstheme="minorHAnsi"/>
                <w:b/>
                <w:sz w:val="20"/>
                <w:szCs w:val="20"/>
              </w:rPr>
              <w:t>76-79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B14AD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B14AD7" w:rsidRDefault="00B14AD7" w:rsidP="00B14AD7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D4406B" w:rsidRDefault="00B14AD7" w:rsidP="00B14AD7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Jaune</w:t>
            </w:r>
            <w:r w:rsidR="00254301">
              <w:rPr>
                <w:rFonts w:cstheme="minorHAnsi"/>
                <w:b/>
                <w:color w:val="FF0000"/>
                <w:sz w:val="20"/>
                <w:szCs w:val="20"/>
              </w:rPr>
              <w:t xml:space="preserve"> (crème anglaise)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+ crème</w:t>
            </w:r>
            <w:r w:rsidR="00034B3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254301">
              <w:rPr>
                <w:rFonts w:cstheme="minorHAnsi"/>
                <w:b/>
                <w:color w:val="FF0000"/>
                <w:sz w:val="20"/>
                <w:szCs w:val="20"/>
              </w:rPr>
              <w:t xml:space="preserve">fouettée </w:t>
            </w:r>
            <w:r w:rsidR="00034B3F">
              <w:rPr>
                <w:rFonts w:cstheme="minorHAnsi"/>
                <w:b/>
                <w:color w:val="FF0000"/>
                <w:sz w:val="20"/>
                <w:szCs w:val="20"/>
              </w:rPr>
              <w:t>+ arômes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= parfait</w:t>
            </w:r>
            <w:r w:rsidR="00034B3F">
              <w:rPr>
                <w:rFonts w:cstheme="minorHAnsi"/>
                <w:b/>
                <w:color w:val="FF0000"/>
                <w:sz w:val="20"/>
                <w:szCs w:val="20"/>
              </w:rPr>
              <w:t xml:space="preserve"> glacé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B14AD7" w:rsidRDefault="00B14AD7" w:rsidP="00B14AD7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14AD7" w:rsidRPr="00B14AD7" w:rsidRDefault="00B14AD7" w:rsidP="00B14AD7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14AD7">
              <w:rPr>
                <w:rFonts w:cstheme="minorHAnsi"/>
                <w:b/>
                <w:color w:val="FF0000"/>
                <w:sz w:val="20"/>
                <w:szCs w:val="20"/>
              </w:rPr>
              <w:t xml:space="preserve">Blanc </w:t>
            </w:r>
            <w:r w:rsidR="00254301">
              <w:rPr>
                <w:rFonts w:cstheme="minorHAnsi"/>
                <w:b/>
                <w:color w:val="FF0000"/>
                <w:sz w:val="20"/>
                <w:szCs w:val="20"/>
              </w:rPr>
              <w:t xml:space="preserve">en neige </w:t>
            </w:r>
            <w:r w:rsidRPr="00B14AD7">
              <w:rPr>
                <w:rFonts w:cstheme="minorHAnsi"/>
                <w:b/>
                <w:color w:val="FF0000"/>
                <w:sz w:val="20"/>
                <w:szCs w:val="20"/>
              </w:rPr>
              <w:t xml:space="preserve">+ crème </w:t>
            </w:r>
            <w:r w:rsidR="00254301">
              <w:rPr>
                <w:rFonts w:cstheme="minorHAnsi"/>
                <w:b/>
                <w:color w:val="FF0000"/>
                <w:sz w:val="20"/>
                <w:szCs w:val="20"/>
              </w:rPr>
              <w:t xml:space="preserve">fouettée </w:t>
            </w:r>
            <w:r w:rsidR="00034B3F">
              <w:rPr>
                <w:rFonts w:cstheme="minorHAnsi"/>
                <w:b/>
                <w:color w:val="FF0000"/>
                <w:sz w:val="20"/>
                <w:szCs w:val="20"/>
              </w:rPr>
              <w:t>+ arômes</w:t>
            </w:r>
            <w:r w:rsidR="00254301">
              <w:rPr>
                <w:rFonts w:cstheme="minorHAnsi"/>
                <w:b/>
                <w:color w:val="FF0000"/>
                <w:sz w:val="20"/>
                <w:szCs w:val="20"/>
              </w:rPr>
              <w:t xml:space="preserve"> (pulpe/coulis)</w:t>
            </w:r>
            <w:r w:rsidR="00034B3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14AD7">
              <w:rPr>
                <w:rFonts w:cstheme="minorHAnsi"/>
                <w:b/>
                <w:color w:val="FF0000"/>
                <w:sz w:val="20"/>
                <w:szCs w:val="20"/>
              </w:rPr>
              <w:t>= mousse</w:t>
            </w:r>
            <w:r w:rsidR="00034B3F">
              <w:rPr>
                <w:rFonts w:cstheme="minorHAnsi"/>
                <w:b/>
                <w:color w:val="FF0000"/>
                <w:sz w:val="20"/>
                <w:szCs w:val="20"/>
              </w:rPr>
              <w:t xml:space="preserve"> glacée</w:t>
            </w:r>
            <w:r w:rsidRPr="00B14AD7">
              <w:rPr>
                <w:rFonts w:cstheme="minorHAnsi"/>
                <w:sz w:val="20"/>
                <w:szCs w:val="20"/>
              </w:rPr>
              <w:tab/>
            </w:r>
          </w:p>
          <w:p w:rsidR="00B14AD7" w:rsidRDefault="00B14AD7" w:rsidP="00B14AD7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14AD7" w:rsidRPr="00D4406B" w:rsidRDefault="00B14AD7" w:rsidP="00B14AD7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25430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6C5FD6">
              <w:rPr>
                <w:rFonts w:cstheme="minorHAnsi"/>
                <w:b/>
                <w:sz w:val="20"/>
                <w:szCs w:val="20"/>
              </w:rPr>
              <w:t xml:space="preserve">Citez 3 spécialités glacées et 3 coupes glacées ! (p. </w:t>
            </w:r>
            <w:r w:rsidR="00254301">
              <w:rPr>
                <w:rFonts w:cstheme="minorHAnsi"/>
                <w:b/>
                <w:sz w:val="20"/>
                <w:szCs w:val="20"/>
              </w:rPr>
              <w:t>76-79</w:t>
            </w:r>
            <w:r w:rsidR="006C5FD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6C5FD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C5FD6" w:rsidRPr="00D4406B" w:rsidTr="006C5FD6">
        <w:trPr>
          <w:trHeight w:val="567"/>
        </w:trPr>
        <w:tc>
          <w:tcPr>
            <w:tcW w:w="3343" w:type="dxa"/>
            <w:vAlign w:val="center"/>
          </w:tcPr>
          <w:p w:rsidR="006C5FD6" w:rsidRPr="006C5FD6" w:rsidRDefault="006C5F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Bombe glacée / Tourte glacée</w:t>
            </w:r>
          </w:p>
        </w:tc>
        <w:tc>
          <w:tcPr>
            <w:tcW w:w="3344" w:type="dxa"/>
            <w:vAlign w:val="center"/>
          </w:tcPr>
          <w:p w:rsidR="006C5FD6" w:rsidRPr="006C5FD6" w:rsidRDefault="006C5F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Cassata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/ Biscuit glacé</w:t>
            </w:r>
          </w:p>
        </w:tc>
        <w:tc>
          <w:tcPr>
            <w:tcW w:w="3344" w:type="dxa"/>
            <w:vAlign w:val="center"/>
          </w:tcPr>
          <w:p w:rsidR="006C5FD6" w:rsidRPr="006C5FD6" w:rsidRDefault="006C5F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Vacherin glacé / Omelette surprise</w:t>
            </w:r>
          </w:p>
        </w:tc>
        <w:tc>
          <w:tcPr>
            <w:tcW w:w="709" w:type="dxa"/>
            <w:vMerge w:val="restart"/>
          </w:tcPr>
          <w:p w:rsidR="006C5FD6" w:rsidRPr="00D4406B" w:rsidRDefault="006C5F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C5FD6" w:rsidRPr="00D4406B" w:rsidTr="006C5FD6">
        <w:trPr>
          <w:trHeight w:val="567"/>
        </w:trPr>
        <w:tc>
          <w:tcPr>
            <w:tcW w:w="3343" w:type="dxa"/>
            <w:vAlign w:val="center"/>
          </w:tcPr>
          <w:p w:rsidR="006C5FD6" w:rsidRPr="006C5FD6" w:rsidRDefault="006C5F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Coupe Melba / Belle Hélène</w:t>
            </w:r>
          </w:p>
        </w:tc>
        <w:tc>
          <w:tcPr>
            <w:tcW w:w="3344" w:type="dxa"/>
            <w:vAlign w:val="center"/>
          </w:tcPr>
          <w:p w:rsidR="006C5FD6" w:rsidRPr="006C5FD6" w:rsidRDefault="006C5F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Coupe Romanov / </w:t>
            </w:r>
            <w:r w:rsidR="00C83282">
              <w:rPr>
                <w:rFonts w:cstheme="minorHAnsi"/>
                <w:b/>
                <w:color w:val="FF0000"/>
                <w:sz w:val="20"/>
                <w:szCs w:val="20"/>
              </w:rPr>
              <w:t>Nesslrode</w:t>
            </w:r>
          </w:p>
        </w:tc>
        <w:tc>
          <w:tcPr>
            <w:tcW w:w="3344" w:type="dxa"/>
            <w:vAlign w:val="center"/>
          </w:tcPr>
          <w:p w:rsidR="006C5FD6" w:rsidRPr="006C5FD6" w:rsidRDefault="006C5FD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Coupe Danemark / Banana Split</w:t>
            </w:r>
          </w:p>
        </w:tc>
        <w:tc>
          <w:tcPr>
            <w:tcW w:w="709" w:type="dxa"/>
            <w:vMerge/>
          </w:tcPr>
          <w:p w:rsidR="006C5FD6" w:rsidRPr="00D4406B" w:rsidRDefault="006C5F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254301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 xml:space="preserve">Le cabillaud vient de baisser </w:t>
            </w:r>
            <w:r w:rsidR="00C83282">
              <w:rPr>
                <w:rFonts w:cstheme="minorHAnsi"/>
                <w:b/>
                <w:sz w:val="20"/>
                <w:szCs w:val="20"/>
              </w:rPr>
              <w:t>CHF/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 xml:space="preserve">kg </w:t>
            </w:r>
            <w:r w:rsidR="00C83282">
              <w:rPr>
                <w:rFonts w:cstheme="minorHAnsi"/>
                <w:b/>
                <w:sz w:val="20"/>
                <w:szCs w:val="20"/>
              </w:rPr>
              <w:t>5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 xml:space="preserve">.00 et coûte maintenant </w:t>
            </w:r>
            <w:r w:rsidR="00C83282">
              <w:rPr>
                <w:rFonts w:cstheme="minorHAnsi"/>
                <w:b/>
                <w:sz w:val="20"/>
                <w:szCs w:val="20"/>
              </w:rPr>
              <w:t>CHF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>/kg 1</w:t>
            </w:r>
            <w:r w:rsidR="00C83282">
              <w:rPr>
                <w:rFonts w:cstheme="minorHAnsi"/>
                <w:b/>
                <w:sz w:val="20"/>
                <w:szCs w:val="20"/>
              </w:rPr>
              <w:t>7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>.</w:t>
            </w:r>
            <w:r w:rsidR="00C83282">
              <w:rPr>
                <w:rFonts w:cstheme="minorHAnsi"/>
                <w:b/>
                <w:sz w:val="20"/>
                <w:szCs w:val="20"/>
              </w:rPr>
              <w:t>5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>0</w:t>
            </w:r>
            <w:r w:rsidR="00C83282">
              <w:rPr>
                <w:rFonts w:cstheme="minorHAnsi"/>
                <w:b/>
                <w:sz w:val="20"/>
                <w:szCs w:val="20"/>
              </w:rPr>
              <w:t xml:space="preserve">. Calculez en % </w:t>
            </w:r>
            <w:r w:rsidR="00C83282" w:rsidRPr="00C83282">
              <w:rPr>
                <w:rFonts w:cstheme="minorHAnsi"/>
                <w:b/>
                <w:sz w:val="20"/>
                <w:szCs w:val="20"/>
              </w:rPr>
              <w:t>la baisse par rapport à son ancien prix</w:t>
            </w:r>
            <w:r w:rsidR="00C83282">
              <w:rPr>
                <w:rFonts w:cstheme="minorHAnsi"/>
                <w:b/>
                <w:sz w:val="20"/>
                <w:szCs w:val="20"/>
              </w:rPr>
              <w:t>. (p.</w:t>
            </w:r>
            <w:r w:rsidR="00254301">
              <w:rPr>
                <w:rFonts w:cstheme="minorHAnsi"/>
                <w:b/>
                <w:sz w:val="20"/>
                <w:szCs w:val="20"/>
              </w:rPr>
              <w:t>159</w:t>
            </w:r>
            <w:r w:rsidR="00C8328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725B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D4406B" w:rsidRDefault="00D81830" w:rsidP="00C832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17.50 + 5.00 = 22.50</w:t>
            </w:r>
          </w:p>
          <w:p w:rsidR="00C83282" w:rsidRPr="00D81830" w:rsidRDefault="00D81830" w:rsidP="00C832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5.00 x 100 / 22.50 = </w:t>
            </w:r>
            <w:r w:rsidRPr="00D8183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22.22%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D81830">
              <w:rPr>
                <w:rFonts w:cstheme="minorHAnsi"/>
                <w:b/>
                <w:color w:val="FF0000"/>
                <w:sz w:val="20"/>
                <w:szCs w:val="20"/>
              </w:rPr>
              <w:t>de baisse par rapport son ancien prix</w:t>
            </w:r>
          </w:p>
          <w:p w:rsidR="00C83282" w:rsidRDefault="00C83282" w:rsidP="00C832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83282" w:rsidRDefault="00C83282" w:rsidP="00C832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81830" w:rsidRPr="00C83282" w:rsidRDefault="00D81830" w:rsidP="00C832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C83282" w:rsidP="00254301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81830" w:rsidRPr="00D81830">
              <w:rPr>
                <w:rFonts w:cstheme="minorHAnsi"/>
                <w:b/>
                <w:sz w:val="20"/>
                <w:szCs w:val="20"/>
              </w:rPr>
              <w:t>Vous avez acheté</w:t>
            </w:r>
            <w:r w:rsidR="000725B4">
              <w:rPr>
                <w:rFonts w:cstheme="minorHAnsi"/>
                <w:b/>
                <w:sz w:val="20"/>
                <w:szCs w:val="20"/>
              </w:rPr>
              <w:t xml:space="preserve"> 5,500 kg de tomates. </w:t>
            </w:r>
            <w:r w:rsidR="00D818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81830" w:rsidRPr="00D81830">
              <w:rPr>
                <w:rFonts w:cstheme="minorHAnsi"/>
                <w:b/>
                <w:sz w:val="20"/>
                <w:szCs w:val="20"/>
              </w:rPr>
              <w:t xml:space="preserve">Lors de la préparation pour des tomates concassées, vous obtenez </w:t>
            </w:r>
            <w:r w:rsidR="000725B4">
              <w:rPr>
                <w:rFonts w:cstheme="minorHAnsi"/>
                <w:b/>
                <w:sz w:val="20"/>
                <w:szCs w:val="20"/>
              </w:rPr>
              <w:t>2,090</w:t>
            </w:r>
            <w:r w:rsidR="00D81830" w:rsidRPr="00D81830">
              <w:rPr>
                <w:rFonts w:cstheme="minorHAnsi"/>
                <w:b/>
                <w:sz w:val="20"/>
                <w:szCs w:val="20"/>
              </w:rPr>
              <w:t xml:space="preserve"> kg de</w:t>
            </w:r>
            <w:r w:rsidR="00D818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81830" w:rsidRPr="00D81830">
              <w:rPr>
                <w:rFonts w:cstheme="minorHAnsi"/>
                <w:b/>
                <w:sz w:val="20"/>
                <w:szCs w:val="20"/>
              </w:rPr>
              <w:t>tomates concassées</w:t>
            </w:r>
            <w:r w:rsidR="00D818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81830" w:rsidRPr="00D81830">
              <w:rPr>
                <w:rFonts w:cstheme="minorHAnsi"/>
                <w:b/>
                <w:sz w:val="20"/>
                <w:szCs w:val="20"/>
              </w:rPr>
              <w:t>Quel est le pourcentage de perte par rapport au poids brut ?</w:t>
            </w:r>
            <w:r w:rsidR="00D81830">
              <w:rPr>
                <w:rFonts w:cstheme="minorHAnsi"/>
                <w:b/>
                <w:sz w:val="20"/>
                <w:szCs w:val="20"/>
              </w:rPr>
              <w:t xml:space="preserve"> (p.</w:t>
            </w:r>
            <w:r w:rsidR="00254301">
              <w:rPr>
                <w:rFonts w:cstheme="minorHAnsi"/>
                <w:b/>
                <w:sz w:val="20"/>
                <w:szCs w:val="20"/>
              </w:rPr>
              <w:t>159</w:t>
            </w:r>
            <w:r w:rsidR="00D8183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725B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D4406B" w:rsidRDefault="000725B4" w:rsidP="00D8183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5.500 – 2.090 = 3.410</w:t>
            </w:r>
          </w:p>
          <w:p w:rsidR="00D81830" w:rsidRDefault="000725B4" w:rsidP="00D8183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3.350 x 100 / 5.500 = </w:t>
            </w:r>
            <w:r w:rsidRPr="000725B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62.00%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de perte</w:t>
            </w:r>
          </w:p>
          <w:p w:rsidR="00D81830" w:rsidRDefault="00D81830" w:rsidP="00D8183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81830" w:rsidRDefault="00D81830" w:rsidP="00D8183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81830" w:rsidRPr="00D81830" w:rsidRDefault="00D81830" w:rsidP="00D8183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40740" w:rsidRDefault="0074074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"/>
          <w:szCs w:val="2"/>
        </w:rPr>
      </w:pPr>
    </w:p>
    <w:p w:rsidR="00740740" w:rsidRDefault="00740740">
      <w:pPr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680894" w:rsidRPr="00D4406B" w:rsidTr="00702F09">
        <w:tc>
          <w:tcPr>
            <w:tcW w:w="10031" w:type="dxa"/>
          </w:tcPr>
          <w:p w:rsidR="00680894" w:rsidRPr="00F312AE" w:rsidRDefault="00680894" w:rsidP="00254301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8. </w:t>
            </w:r>
            <w:r w:rsidRPr="00680894">
              <w:rPr>
                <w:rFonts w:cstheme="minorHAnsi"/>
                <w:b/>
                <w:sz w:val="20"/>
                <w:szCs w:val="20"/>
              </w:rPr>
              <w:t xml:space="preserve">Lors d’un banquet </w:t>
            </w:r>
            <w:r>
              <w:rPr>
                <w:rFonts w:cstheme="minorHAnsi"/>
                <w:b/>
                <w:sz w:val="20"/>
                <w:szCs w:val="20"/>
              </w:rPr>
              <w:t>16</w:t>
            </w:r>
            <w:r w:rsidRPr="00680894">
              <w:rPr>
                <w:rFonts w:cstheme="minorHAnsi"/>
                <w:b/>
                <w:sz w:val="20"/>
                <w:szCs w:val="20"/>
              </w:rPr>
              <w:t xml:space="preserve"> personnes inscrites étaient absentes et </w:t>
            </w:r>
            <w:r>
              <w:rPr>
                <w:rFonts w:cstheme="minorHAnsi"/>
                <w:b/>
                <w:sz w:val="20"/>
                <w:szCs w:val="20"/>
              </w:rPr>
              <w:t>339</w:t>
            </w:r>
            <w:r w:rsidRPr="00680894">
              <w:rPr>
                <w:rFonts w:cstheme="minorHAnsi"/>
                <w:b/>
                <w:sz w:val="20"/>
                <w:szCs w:val="20"/>
              </w:rPr>
              <w:t xml:space="preserve"> étaient présent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680894">
              <w:rPr>
                <w:rFonts w:cstheme="minorHAnsi"/>
                <w:b/>
                <w:sz w:val="20"/>
                <w:szCs w:val="20"/>
              </w:rPr>
              <w:t>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0894">
              <w:rPr>
                <w:rFonts w:cstheme="minorHAnsi"/>
                <w:b/>
                <w:sz w:val="20"/>
                <w:szCs w:val="20"/>
              </w:rPr>
              <w:t>Quelle a été</w:t>
            </w:r>
            <w:r>
              <w:rPr>
                <w:rFonts w:cstheme="minorHAnsi"/>
                <w:b/>
                <w:sz w:val="20"/>
                <w:szCs w:val="20"/>
              </w:rPr>
              <w:t xml:space="preserve"> en %</w:t>
            </w:r>
            <w:r w:rsidRPr="00680894">
              <w:rPr>
                <w:rFonts w:cstheme="minorHAnsi"/>
                <w:b/>
                <w:sz w:val="20"/>
                <w:szCs w:val="20"/>
              </w:rPr>
              <w:t xml:space="preserve"> la défection ? </w:t>
            </w:r>
            <w:r>
              <w:rPr>
                <w:rFonts w:cstheme="minorHAnsi"/>
                <w:b/>
                <w:sz w:val="20"/>
                <w:szCs w:val="20"/>
              </w:rPr>
              <w:t>(p.</w:t>
            </w:r>
            <w:r w:rsidR="00254301">
              <w:rPr>
                <w:rFonts w:cstheme="minorHAnsi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80894" w:rsidRPr="00F312AE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680894" w:rsidRPr="00D4406B" w:rsidTr="00702F09">
        <w:trPr>
          <w:trHeight w:val="567"/>
        </w:trPr>
        <w:tc>
          <w:tcPr>
            <w:tcW w:w="10031" w:type="dxa"/>
            <w:vAlign w:val="center"/>
          </w:tcPr>
          <w:p w:rsidR="00680894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80894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16 x 100 / 339 = </w:t>
            </w:r>
            <w:r w:rsidR="0018515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4.72</w:t>
            </w:r>
            <w:r w:rsidRPr="000725B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%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des gens absents</w:t>
            </w:r>
          </w:p>
          <w:p w:rsidR="00680894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80894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80894" w:rsidRPr="00D81830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80894" w:rsidRPr="00D4406B" w:rsidRDefault="00680894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80894" w:rsidRPr="00680894" w:rsidRDefault="00680894" w:rsidP="00680894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740740" w:rsidRPr="00D4406B" w:rsidTr="00702F09">
        <w:tc>
          <w:tcPr>
            <w:tcW w:w="10031" w:type="dxa"/>
          </w:tcPr>
          <w:p w:rsidR="00740740" w:rsidRPr="00F312AE" w:rsidRDefault="00680894" w:rsidP="00254301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74074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740740" w:rsidRPr="00740740">
              <w:rPr>
                <w:rFonts w:cstheme="minorHAnsi"/>
                <w:b/>
                <w:sz w:val="20"/>
                <w:szCs w:val="20"/>
              </w:rPr>
              <w:t>La planification du menu</w:t>
            </w:r>
            <w:r w:rsidR="00740740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="00740740" w:rsidRPr="00740740">
              <w:rPr>
                <w:rFonts w:cstheme="minorHAnsi"/>
                <w:b/>
                <w:sz w:val="20"/>
                <w:szCs w:val="20"/>
              </w:rPr>
              <w:t xml:space="preserve">Vous devez créer </w:t>
            </w:r>
            <w:r w:rsidR="00254301">
              <w:rPr>
                <w:rFonts w:cstheme="minorHAnsi"/>
                <w:b/>
                <w:sz w:val="20"/>
                <w:szCs w:val="20"/>
              </w:rPr>
              <w:t>deux</w:t>
            </w:r>
            <w:r w:rsidR="00740740" w:rsidRPr="00740740">
              <w:rPr>
                <w:rFonts w:cstheme="minorHAnsi"/>
                <w:b/>
                <w:sz w:val="20"/>
                <w:szCs w:val="20"/>
              </w:rPr>
              <w:t xml:space="preserve"> menu</w:t>
            </w:r>
            <w:r w:rsidR="00254301">
              <w:rPr>
                <w:rFonts w:cstheme="minorHAnsi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740740" w:rsidRPr="007407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4301">
              <w:rPr>
                <w:rFonts w:cstheme="minorHAnsi"/>
                <w:b/>
                <w:sz w:val="20"/>
                <w:szCs w:val="20"/>
              </w:rPr>
              <w:t>pour enfant</w:t>
            </w:r>
            <w:r w:rsidR="00740740" w:rsidRPr="00740740">
              <w:rPr>
                <w:rFonts w:cstheme="minorHAnsi"/>
                <w:b/>
                <w:sz w:val="20"/>
                <w:szCs w:val="20"/>
              </w:rPr>
              <w:t xml:space="preserve"> à trois services avec des mets</w:t>
            </w:r>
            <w:r w:rsidR="007407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40740" w:rsidRPr="00740740">
              <w:rPr>
                <w:rFonts w:cstheme="minorHAnsi"/>
                <w:b/>
                <w:sz w:val="20"/>
                <w:szCs w:val="20"/>
              </w:rPr>
              <w:t>différents</w:t>
            </w:r>
            <w:r w:rsidR="00740740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Respectez l’orthographe et les répétitions</w:t>
            </w:r>
            <w:r w:rsidR="00740740">
              <w:rPr>
                <w:rFonts w:cstheme="minorHAnsi"/>
                <w:b/>
                <w:sz w:val="20"/>
                <w:szCs w:val="20"/>
              </w:rPr>
              <w:t xml:space="preserve"> (p.</w:t>
            </w:r>
            <w:r w:rsidR="00254301">
              <w:rPr>
                <w:rFonts w:cstheme="minorHAnsi"/>
                <w:b/>
                <w:sz w:val="20"/>
                <w:szCs w:val="20"/>
              </w:rPr>
              <w:t>139</w:t>
            </w:r>
            <w:r w:rsidR="0074074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40740" w:rsidRPr="00F312AE" w:rsidRDefault="00740740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740740" w:rsidRPr="00D4406B" w:rsidTr="00702F09">
        <w:trPr>
          <w:trHeight w:val="567"/>
        </w:trPr>
        <w:tc>
          <w:tcPr>
            <w:tcW w:w="10031" w:type="dxa"/>
            <w:vAlign w:val="center"/>
          </w:tcPr>
          <w:p w:rsidR="00740740" w:rsidRPr="00680894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80894">
              <w:rPr>
                <w:rFonts w:cstheme="minorHAnsi"/>
                <w:b/>
                <w:sz w:val="20"/>
                <w:szCs w:val="20"/>
                <w:u w:val="single"/>
              </w:rPr>
              <w:t>Menu 1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  <w:r w:rsidRPr="00F168C7">
              <w:rPr>
                <w:rFonts w:cstheme="minorHAnsi"/>
              </w:rPr>
              <w:tab/>
            </w:r>
            <w:r w:rsidRPr="00F168C7">
              <w:rPr>
                <w:rFonts w:cstheme="minorHAnsi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F168C7">
              <w:rPr>
                <w:rFonts w:cstheme="minorHAnsi"/>
                <w:b/>
              </w:rPr>
              <w:t>***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  <w:r w:rsidRPr="00F168C7">
              <w:rPr>
                <w:rFonts w:cstheme="minorHAnsi"/>
              </w:rPr>
              <w:tab/>
            </w:r>
            <w:r w:rsidRPr="00F168C7">
              <w:rPr>
                <w:rFonts w:cstheme="minorHAnsi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  <w:r w:rsidRPr="00F168C7">
              <w:rPr>
                <w:rFonts w:cstheme="minorHAnsi"/>
              </w:rPr>
              <w:tab/>
            </w:r>
            <w:r w:rsidRPr="00F168C7">
              <w:rPr>
                <w:rFonts w:cstheme="minorHAnsi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  <w:r w:rsidRPr="00F168C7">
              <w:rPr>
                <w:rFonts w:cstheme="minorHAnsi"/>
              </w:rPr>
              <w:tab/>
            </w:r>
            <w:r w:rsidRPr="00F168C7">
              <w:rPr>
                <w:rFonts w:cstheme="minorHAnsi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F168C7">
              <w:rPr>
                <w:rFonts w:cstheme="minorHAnsi"/>
                <w:b/>
              </w:rPr>
              <w:t>***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</w:rPr>
            </w:pPr>
            <w:r w:rsidRPr="00F168C7">
              <w:rPr>
                <w:rFonts w:cstheme="minorHAnsi"/>
              </w:rPr>
              <w:tab/>
            </w:r>
            <w:r w:rsidRPr="00F168C7">
              <w:rPr>
                <w:rFonts w:cstheme="minorHAnsi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</w:rPr>
            </w:pPr>
            <w:r w:rsidRPr="00F168C7">
              <w:rPr>
                <w:rFonts w:cstheme="minorHAnsi"/>
                <w:b/>
              </w:rPr>
              <w:t>***</w:t>
            </w:r>
          </w:p>
          <w:p w:rsidR="00680894" w:rsidRPr="00680894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680894" w:rsidRPr="00680894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680894" w:rsidRPr="00680894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80894">
              <w:rPr>
                <w:rFonts w:cstheme="minorHAnsi"/>
                <w:b/>
                <w:sz w:val="20"/>
                <w:szCs w:val="20"/>
                <w:u w:val="single"/>
              </w:rPr>
              <w:t>Menu 2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szCs w:val="20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  <w:r w:rsidRPr="00F168C7">
              <w:rPr>
                <w:rFonts w:cstheme="minorHAnsi"/>
                <w:szCs w:val="20"/>
              </w:rPr>
              <w:tab/>
            </w:r>
            <w:r w:rsidRPr="00F168C7">
              <w:rPr>
                <w:rFonts w:cstheme="minorHAnsi"/>
                <w:szCs w:val="20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168C7">
              <w:rPr>
                <w:rFonts w:cstheme="minorHAnsi"/>
                <w:b/>
                <w:szCs w:val="20"/>
              </w:rPr>
              <w:t>***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  <w:r w:rsidRPr="00F168C7">
              <w:rPr>
                <w:rFonts w:cstheme="minorHAnsi"/>
                <w:szCs w:val="20"/>
              </w:rPr>
              <w:tab/>
            </w:r>
            <w:r w:rsidRPr="00F168C7">
              <w:rPr>
                <w:rFonts w:cstheme="minorHAnsi"/>
                <w:szCs w:val="20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  <w:r w:rsidRPr="00F168C7">
              <w:rPr>
                <w:rFonts w:cstheme="minorHAnsi"/>
                <w:szCs w:val="20"/>
              </w:rPr>
              <w:tab/>
            </w:r>
            <w:r w:rsidRPr="00F168C7">
              <w:rPr>
                <w:rFonts w:cstheme="minorHAnsi"/>
                <w:szCs w:val="20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  <w:r w:rsidRPr="00F168C7">
              <w:rPr>
                <w:rFonts w:cstheme="minorHAnsi"/>
                <w:szCs w:val="20"/>
              </w:rPr>
              <w:tab/>
            </w:r>
            <w:r w:rsidRPr="00F168C7">
              <w:rPr>
                <w:rFonts w:cstheme="minorHAnsi"/>
                <w:szCs w:val="20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168C7">
              <w:rPr>
                <w:rFonts w:cstheme="minorHAnsi"/>
                <w:b/>
                <w:szCs w:val="20"/>
              </w:rPr>
              <w:t>***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  <w:r w:rsidRPr="00F168C7">
              <w:rPr>
                <w:rFonts w:cstheme="minorHAnsi"/>
                <w:szCs w:val="20"/>
              </w:rPr>
              <w:tab/>
            </w:r>
            <w:r w:rsidRPr="00F168C7">
              <w:rPr>
                <w:rFonts w:cstheme="minorHAnsi"/>
                <w:szCs w:val="20"/>
              </w:rPr>
              <w:tab/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168C7">
              <w:rPr>
                <w:rFonts w:cstheme="minorHAnsi"/>
                <w:b/>
                <w:szCs w:val="20"/>
              </w:rPr>
              <w:t>***</w:t>
            </w:r>
          </w:p>
          <w:p w:rsidR="00680894" w:rsidRPr="00F168C7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rPr>
                <w:rFonts w:cstheme="minorHAnsi"/>
                <w:szCs w:val="20"/>
              </w:rPr>
            </w:pPr>
          </w:p>
          <w:p w:rsidR="00680894" w:rsidRPr="00680894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680894" w:rsidRPr="00680894" w:rsidRDefault="00680894" w:rsidP="00680894">
            <w:pPr>
              <w:pStyle w:val="En-tte"/>
              <w:tabs>
                <w:tab w:val="clear" w:pos="4536"/>
                <w:tab w:val="clear" w:pos="9072"/>
                <w:tab w:val="left" w:pos="2250"/>
                <w:tab w:val="right" w:leader="dot" w:pos="7796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740740" w:rsidRPr="00680894" w:rsidRDefault="00740740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0740" w:rsidRPr="00D4406B" w:rsidRDefault="00740740" w:rsidP="00702F0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76034" w:rsidRDefault="00A76034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A76034" w:rsidRDefault="00A760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A76034" w:rsidRDefault="00A76034" w:rsidP="00A76034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A76034" w:rsidRPr="00740740" w:rsidRDefault="00A76034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A76034" w:rsidRPr="00740740" w:rsidSect="00F10CC8">
      <w:headerReference w:type="default" r:id="rId15"/>
      <w:footerReference w:type="default" r:id="rId16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CF" w:rsidRDefault="000B2DCF" w:rsidP="00D362AA">
      <w:pPr>
        <w:spacing w:after="0" w:line="240" w:lineRule="auto"/>
      </w:pPr>
      <w:r>
        <w:separator/>
      </w:r>
    </w:p>
  </w:endnote>
  <w:endnote w:type="continuationSeparator" w:id="0">
    <w:p w:rsidR="000B2DCF" w:rsidRDefault="000B2DC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9B32D1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254301" w:rsidRPr="00254301">
          <w:rPr>
            <w:b/>
            <w:noProof/>
            <w:sz w:val="28"/>
            <w:lang w:val="fr-FR"/>
          </w:rPr>
          <w:t>4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9B32D1">
          <w:rPr>
            <w:b/>
            <w:sz w:val="20"/>
            <w:szCs w:val="20"/>
          </w:rPr>
          <w:t>AFP 2ème</w:t>
        </w:r>
        <w:r w:rsidR="009B32D1" w:rsidRPr="00F539AF">
          <w:rPr>
            <w:b/>
            <w:sz w:val="20"/>
            <w:szCs w:val="20"/>
          </w:rPr>
          <w:t>-</w:t>
        </w:r>
        <w:r w:rsidR="009B32D1">
          <w:rPr>
            <w:b/>
            <w:sz w:val="28"/>
          </w:rPr>
          <w:t>semaine 2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CF" w:rsidRDefault="000B2DCF" w:rsidP="00D362AA">
      <w:pPr>
        <w:spacing w:after="0" w:line="240" w:lineRule="auto"/>
      </w:pPr>
      <w:r>
        <w:separator/>
      </w:r>
    </w:p>
  </w:footnote>
  <w:footnote w:type="continuationSeparator" w:id="0">
    <w:p w:rsidR="000B2DCF" w:rsidRDefault="000B2DC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D"/>
    <w:rsid w:val="000220EC"/>
    <w:rsid w:val="00034B3F"/>
    <w:rsid w:val="000725B4"/>
    <w:rsid w:val="000B2DCF"/>
    <w:rsid w:val="000B7B25"/>
    <w:rsid w:val="00135960"/>
    <w:rsid w:val="00185151"/>
    <w:rsid w:val="00196EE6"/>
    <w:rsid w:val="00254301"/>
    <w:rsid w:val="002629E4"/>
    <w:rsid w:val="0030666A"/>
    <w:rsid w:val="00307123"/>
    <w:rsid w:val="0035157A"/>
    <w:rsid w:val="00357252"/>
    <w:rsid w:val="00393E96"/>
    <w:rsid w:val="0046655C"/>
    <w:rsid w:val="00525150"/>
    <w:rsid w:val="005F4A04"/>
    <w:rsid w:val="00680894"/>
    <w:rsid w:val="006A79A1"/>
    <w:rsid w:val="006C5FD6"/>
    <w:rsid w:val="006E2A17"/>
    <w:rsid w:val="00740740"/>
    <w:rsid w:val="0079532E"/>
    <w:rsid w:val="007A39AE"/>
    <w:rsid w:val="00844DC3"/>
    <w:rsid w:val="00896DFA"/>
    <w:rsid w:val="008B17E8"/>
    <w:rsid w:val="008F22FE"/>
    <w:rsid w:val="0098682E"/>
    <w:rsid w:val="00996E96"/>
    <w:rsid w:val="009B32D1"/>
    <w:rsid w:val="009F4B3B"/>
    <w:rsid w:val="00A71911"/>
    <w:rsid w:val="00A76034"/>
    <w:rsid w:val="00AA614F"/>
    <w:rsid w:val="00AB6586"/>
    <w:rsid w:val="00B14AD7"/>
    <w:rsid w:val="00B25FC3"/>
    <w:rsid w:val="00B665CD"/>
    <w:rsid w:val="00B84CD5"/>
    <w:rsid w:val="00BB759B"/>
    <w:rsid w:val="00BD39A7"/>
    <w:rsid w:val="00C83282"/>
    <w:rsid w:val="00CB1F61"/>
    <w:rsid w:val="00D362AA"/>
    <w:rsid w:val="00D4406B"/>
    <w:rsid w:val="00D81830"/>
    <w:rsid w:val="00EA2CCF"/>
    <w:rsid w:val="00F10CC8"/>
    <w:rsid w:val="00F168C7"/>
    <w:rsid w:val="00F312AE"/>
    <w:rsid w:val="00F50AFA"/>
    <w:rsid w:val="00F659E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7172"/>
  <w15:docId w15:val="{AF03D031-8451-41AF-83A8-B4DB755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5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cp:lastPrinted>2017-12-14T11:26:00Z</cp:lastPrinted>
  <dcterms:created xsi:type="dcterms:W3CDTF">2020-08-18T10:41:00Z</dcterms:created>
  <dcterms:modified xsi:type="dcterms:W3CDTF">2020-08-18T10:45:00Z</dcterms:modified>
</cp:coreProperties>
</file>